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04839" w14:textId="57063B27" w:rsidR="0071579C" w:rsidRPr="00794577" w:rsidRDefault="00810706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BLUE PRINTS</w:t>
      </w:r>
      <w:r w:rsidR="00411CF1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, THE SPIRIT AND THE WORD</w:t>
      </w:r>
    </w:p>
    <w:p w14:paraId="73B8CF44" w14:textId="4F5C01DF" w:rsidR="00DA5413" w:rsidRPr="000E5E5E" w:rsidRDefault="00DA5413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  <w:r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Morning brothers</w:t>
      </w:r>
    </w:p>
    <w:p w14:paraId="56A31C1F" w14:textId="149DDFB0" w:rsidR="00DA5413" w:rsidRPr="000E5E5E" w:rsidRDefault="00DA5413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  <w:r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Hope you all had a great weekend</w:t>
      </w:r>
    </w:p>
    <w:p w14:paraId="1C9ACBEF" w14:textId="7741DA3E" w:rsidR="00A30EB1" w:rsidRPr="000E5E5E" w:rsidRDefault="008F5266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  <w:r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I’m</w:t>
      </w:r>
      <w:r w:rsidR="00A30EB1"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 very thankful to God </w:t>
      </w:r>
      <w:r w:rsidR="0084515B"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for </w:t>
      </w:r>
      <w:r w:rsidR="00B26067"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everything</w:t>
      </w:r>
    </w:p>
    <w:p w14:paraId="55EBF2D2" w14:textId="4AAB490E" w:rsidR="009A1D56" w:rsidRPr="000E5E5E" w:rsidRDefault="009A1D56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  <w:r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I am thankful for my family, your families, fellowships</w:t>
      </w:r>
      <w:r w:rsidR="00462279"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, churches, nations and the universal body of Christ.</w:t>
      </w:r>
    </w:p>
    <w:p w14:paraId="173A10F4" w14:textId="319617E7" w:rsidR="00DE1CC1" w:rsidRDefault="00DE1CC1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  <w:r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I am thankful for </w:t>
      </w:r>
      <w:r w:rsidR="00C26F4F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every</w:t>
      </w:r>
      <w:r w:rsidR="00AB091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 spiritual blessing in the heavenly </w:t>
      </w:r>
      <w:r w:rsidR="000F40A4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places for His </w:t>
      </w:r>
      <w:r w:rsidR="004D6C1F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divine</w:t>
      </w:r>
      <w:r w:rsidR="000F40A4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 power has given us </w:t>
      </w:r>
      <w:r w:rsidR="004D6C1F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everything we need for a holy life.</w:t>
      </w:r>
    </w:p>
    <w:p w14:paraId="636B6B21" w14:textId="79EF27F2" w:rsidR="00E17ACC" w:rsidRDefault="00A63DBF" w:rsidP="003C1E5F">
      <w:pPr>
        <w:pStyle w:val="Heading1"/>
        <w:spacing w:before="0" w:beforeAutospacing="0" w:after="0" w:afterAutospacing="0"/>
        <w:ind w:left="144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A63DBF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Let’s</w:t>
      </w:r>
      <w:r w:rsidR="00F635DB" w:rsidRPr="00A63DBF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 xml:space="preserve"> take 3 minutes </w:t>
      </w:r>
      <w:r w:rsidRPr="00A63DBF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to offer prayers of thanks giving to the Lord.</w:t>
      </w:r>
    </w:p>
    <w:p w14:paraId="2EC2A48D" w14:textId="77777777" w:rsidR="003C1E5F" w:rsidRPr="003C1E5F" w:rsidRDefault="003C1E5F" w:rsidP="003C1E5F">
      <w:pPr>
        <w:pStyle w:val="Heading1"/>
        <w:spacing w:before="0" w:beforeAutospacing="0" w:after="0" w:afterAutospacing="0"/>
        <w:ind w:left="144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</w:p>
    <w:p w14:paraId="2F928731" w14:textId="18CF0454" w:rsidR="00021464" w:rsidRPr="000E5E5E" w:rsidRDefault="001F4555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  <w:r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I have been so blessed by the </w:t>
      </w:r>
      <w:r w:rsidR="002779E0"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“BLUE PRINTS” series and I believe that God wants me to speak </w:t>
      </w:r>
      <w:r w:rsidR="007C37EA"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to this today.</w:t>
      </w:r>
    </w:p>
    <w:p w14:paraId="077C5AC6" w14:textId="294128FE" w:rsidR="00DC61CE" w:rsidRPr="000E5E5E" w:rsidRDefault="008701E7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  <w:r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This is a very broad and deep topic but I will just </w:t>
      </w:r>
      <w:r w:rsidR="000E5E5E" w:rsidRPr="000E5E5E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focus on</w:t>
      </w:r>
      <w:r w:rsidR="00542F63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 xml:space="preserve"> </w:t>
      </w:r>
      <w:r w:rsidR="004E2B55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the Spirit</w:t>
      </w:r>
      <w:r w:rsidR="00542F63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,</w:t>
      </w:r>
      <w:r w:rsidR="004E2B55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 xml:space="preserve"> the word</w:t>
      </w:r>
      <w:r w:rsidR="00542F63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 xml:space="preserve"> and </w:t>
      </w:r>
      <w:r w:rsidR="00324133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the</w:t>
      </w:r>
      <w:r w:rsidR="001E753D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 xml:space="preserve"> mega project</w:t>
      </w:r>
      <w:r w:rsidR="004E2B55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.</w:t>
      </w:r>
    </w:p>
    <w:p w14:paraId="61395BDB" w14:textId="77777777" w:rsidR="0071579C" w:rsidRDefault="0071579C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</w:p>
    <w:p w14:paraId="7D2E9C85" w14:textId="2C4DE22B" w:rsidR="00615503" w:rsidRDefault="004E2B55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Blue prints and the Spirit</w:t>
      </w:r>
    </w:p>
    <w:p w14:paraId="3C3126B7" w14:textId="48E91F10" w:rsidR="006B1370" w:rsidRPr="00091233" w:rsidRDefault="006B1370" w:rsidP="006B1370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091233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1 Corinthians 2</w:t>
      </w:r>
    </w:p>
    <w:p w14:paraId="0CF8F3FE" w14:textId="1B75C156" w:rsidR="00CE24F6" w:rsidRDefault="006B1370" w:rsidP="0068237B">
      <w:pPr>
        <w:spacing w:line="240" w:lineRule="auto"/>
        <w:rPr>
          <w:rStyle w:val="text"/>
          <w:rFonts w:cstheme="minorHAnsi"/>
          <w:b/>
          <w:bCs/>
          <w:sz w:val="28"/>
          <w:szCs w:val="28"/>
          <w:vertAlign w:val="superscript"/>
        </w:rPr>
      </w:pPr>
      <w:r w:rsidRPr="00091233">
        <w:rPr>
          <w:rStyle w:val="text"/>
          <w:rFonts w:cstheme="minorHAnsi"/>
          <w:color w:val="000000"/>
          <w:sz w:val="28"/>
          <w:szCs w:val="28"/>
          <w:vertAlign w:val="superscript"/>
        </w:rPr>
        <w:t xml:space="preserve">10 </w:t>
      </w:r>
      <w:r w:rsidR="00EF6647" w:rsidRPr="00091233">
        <w:rPr>
          <w:rStyle w:val="text"/>
          <w:rFonts w:cstheme="minorHAnsi"/>
          <w:color w:val="000000"/>
          <w:sz w:val="28"/>
          <w:szCs w:val="28"/>
          <w:vertAlign w:val="superscript"/>
        </w:rPr>
        <w:t xml:space="preserve">For his </w:t>
      </w:r>
      <w:r w:rsidR="00EF6647" w:rsidRPr="00091233">
        <w:rPr>
          <w:rStyle w:val="text"/>
          <w:rFonts w:cstheme="minorHAnsi"/>
          <w:b/>
          <w:bCs/>
          <w:color w:val="000000"/>
          <w:sz w:val="28"/>
          <w:szCs w:val="28"/>
          <w:vertAlign w:val="superscript"/>
        </w:rPr>
        <w:t>Spirit searches</w:t>
      </w:r>
      <w:r w:rsidR="00EF6647" w:rsidRPr="00091233">
        <w:rPr>
          <w:rStyle w:val="text"/>
          <w:rFonts w:cstheme="minorHAnsi"/>
          <w:color w:val="000000"/>
          <w:sz w:val="28"/>
          <w:szCs w:val="28"/>
          <w:vertAlign w:val="superscript"/>
        </w:rPr>
        <w:t xml:space="preserve"> out everything and shows us God’s deep secrets</w:t>
      </w:r>
      <w:r w:rsidR="00FF38B3">
        <w:rPr>
          <w:rStyle w:val="text"/>
          <w:rFonts w:cstheme="minorHAnsi"/>
          <w:color w:val="000000"/>
          <w:sz w:val="28"/>
          <w:szCs w:val="28"/>
          <w:vertAlign w:val="superscript"/>
        </w:rPr>
        <w:t xml:space="preserve"> </w:t>
      </w:r>
      <w:r w:rsidR="003360F7" w:rsidRPr="003360F7">
        <w:rPr>
          <w:rStyle w:val="text"/>
          <w:rFonts w:cstheme="minorHAnsi"/>
          <w:b/>
          <w:bCs/>
          <w:sz w:val="28"/>
          <w:szCs w:val="28"/>
          <w:vertAlign w:val="superscript"/>
        </w:rPr>
        <w:t>(</w:t>
      </w:r>
      <w:r w:rsidR="00E6716F">
        <w:rPr>
          <w:rStyle w:val="text"/>
          <w:rFonts w:cstheme="minorHAnsi"/>
          <w:b/>
          <w:bCs/>
          <w:sz w:val="28"/>
          <w:szCs w:val="28"/>
          <w:vertAlign w:val="superscript"/>
        </w:rPr>
        <w:t xml:space="preserve">Concepts and </w:t>
      </w:r>
      <w:r w:rsidR="003360F7" w:rsidRPr="003360F7">
        <w:rPr>
          <w:rStyle w:val="text"/>
          <w:rFonts w:cstheme="minorHAnsi"/>
          <w:b/>
          <w:bCs/>
          <w:i/>
          <w:iCs/>
          <w:sz w:val="28"/>
          <w:szCs w:val="28"/>
          <w:vertAlign w:val="superscript"/>
        </w:rPr>
        <w:t>BLUE PRINTS</w:t>
      </w:r>
      <w:r w:rsidR="00E6716F">
        <w:rPr>
          <w:rStyle w:val="text"/>
          <w:rFonts w:cstheme="minorHAnsi"/>
          <w:b/>
          <w:bCs/>
          <w:i/>
          <w:iCs/>
          <w:sz w:val="28"/>
          <w:szCs w:val="28"/>
          <w:vertAlign w:val="superscript"/>
        </w:rPr>
        <w:t>)</w:t>
      </w:r>
      <w:r w:rsidR="00EF6647" w:rsidRPr="00091233">
        <w:rPr>
          <w:rStyle w:val="text"/>
          <w:rFonts w:cstheme="minorHAnsi"/>
          <w:color w:val="000000"/>
          <w:sz w:val="28"/>
          <w:szCs w:val="28"/>
          <w:vertAlign w:val="superscript"/>
        </w:rPr>
        <w:t>. 11 No one can know a person’s thoughts except that person’s own spirit, and no one can know God’s thoughts except God’s own Spirit. 12 And we have received God’s Spirit</w:t>
      </w:r>
      <w:r w:rsidR="003360F7">
        <w:rPr>
          <w:rStyle w:val="text"/>
          <w:rFonts w:cstheme="minorHAnsi"/>
          <w:color w:val="000000"/>
          <w:sz w:val="28"/>
          <w:szCs w:val="28"/>
          <w:vertAlign w:val="superscript"/>
        </w:rPr>
        <w:t xml:space="preserve"> </w:t>
      </w:r>
      <w:r w:rsidR="003360F7" w:rsidRPr="003360F7">
        <w:rPr>
          <w:rStyle w:val="text"/>
          <w:rFonts w:cstheme="minorHAnsi"/>
          <w:b/>
          <w:bCs/>
          <w:sz w:val="28"/>
          <w:szCs w:val="28"/>
          <w:vertAlign w:val="superscript"/>
        </w:rPr>
        <w:t>(</w:t>
      </w:r>
      <w:r w:rsidR="003360F7" w:rsidRPr="003360F7">
        <w:rPr>
          <w:rStyle w:val="text"/>
          <w:rFonts w:cstheme="minorHAnsi"/>
          <w:b/>
          <w:bCs/>
          <w:i/>
          <w:iCs/>
          <w:sz w:val="28"/>
          <w:szCs w:val="28"/>
          <w:vertAlign w:val="superscript"/>
        </w:rPr>
        <w:t>BLUE PRINTS</w:t>
      </w:r>
      <w:r w:rsidR="003360F7" w:rsidRPr="003360F7">
        <w:rPr>
          <w:rStyle w:val="text"/>
          <w:rFonts w:cstheme="minorHAnsi"/>
          <w:b/>
          <w:bCs/>
          <w:sz w:val="28"/>
          <w:szCs w:val="28"/>
          <w:vertAlign w:val="superscript"/>
        </w:rPr>
        <w:t>)</w:t>
      </w:r>
      <w:r w:rsidR="00CE24F6">
        <w:rPr>
          <w:rStyle w:val="text"/>
          <w:rFonts w:cstheme="minorHAnsi"/>
          <w:b/>
          <w:bCs/>
          <w:sz w:val="28"/>
          <w:szCs w:val="28"/>
          <w:vertAlign w:val="superscript"/>
        </w:rPr>
        <w:t>.</w:t>
      </w:r>
    </w:p>
    <w:p w14:paraId="7EB2EA5F" w14:textId="6AC9EFC7" w:rsidR="00B41EAF" w:rsidRDefault="00B41EAF" w:rsidP="0068237B">
      <w:pPr>
        <w:spacing w:line="240" w:lineRule="auto"/>
        <w:rPr>
          <w:rStyle w:val="text"/>
          <w:rFonts w:cstheme="minorHAnsi"/>
          <w:sz w:val="28"/>
          <w:szCs w:val="28"/>
          <w:vertAlign w:val="superscript"/>
        </w:rPr>
      </w:pPr>
      <w:r w:rsidRPr="000E27F0">
        <w:rPr>
          <w:rStyle w:val="text"/>
          <w:rFonts w:cstheme="minorHAnsi"/>
          <w:sz w:val="28"/>
          <w:szCs w:val="28"/>
          <w:vertAlign w:val="superscript"/>
        </w:rPr>
        <w:t>I must admit that th</w:t>
      </w:r>
      <w:r w:rsidR="00B3722D" w:rsidRPr="000E27F0">
        <w:rPr>
          <w:rStyle w:val="text"/>
          <w:rFonts w:cstheme="minorHAnsi"/>
          <w:sz w:val="28"/>
          <w:szCs w:val="28"/>
          <w:vertAlign w:val="superscript"/>
        </w:rPr>
        <w:t>is scripture here</w:t>
      </w:r>
      <w:r w:rsidR="00CF52FF" w:rsidRPr="000E27F0">
        <w:rPr>
          <w:rStyle w:val="text"/>
          <w:rFonts w:cstheme="minorHAnsi"/>
          <w:sz w:val="28"/>
          <w:szCs w:val="28"/>
          <w:vertAlign w:val="superscript"/>
        </w:rPr>
        <w:t xml:space="preserve">, the statement </w:t>
      </w:r>
      <w:r w:rsidR="00812555" w:rsidRPr="000E27F0">
        <w:rPr>
          <w:rStyle w:val="text"/>
          <w:rFonts w:cstheme="minorHAnsi"/>
          <w:sz w:val="28"/>
          <w:szCs w:val="28"/>
          <w:vertAlign w:val="superscript"/>
        </w:rPr>
        <w:t>that we have access to God’s deep secrets and plans</w:t>
      </w:r>
      <w:r w:rsidR="00963BBB" w:rsidRPr="000E27F0">
        <w:rPr>
          <w:rStyle w:val="text"/>
          <w:rFonts w:cstheme="minorHAnsi"/>
          <w:sz w:val="28"/>
          <w:szCs w:val="28"/>
          <w:vertAlign w:val="superscript"/>
        </w:rPr>
        <w:t>, can bring controversy</w:t>
      </w:r>
      <w:r w:rsidR="00A15816" w:rsidRPr="000E27F0">
        <w:rPr>
          <w:rStyle w:val="text"/>
          <w:rFonts w:cstheme="minorHAnsi"/>
          <w:sz w:val="28"/>
          <w:szCs w:val="28"/>
          <w:vertAlign w:val="superscript"/>
        </w:rPr>
        <w:t xml:space="preserve">. </w:t>
      </w:r>
      <w:r w:rsidR="00574FA0" w:rsidRPr="000E27F0">
        <w:rPr>
          <w:rStyle w:val="text"/>
          <w:rFonts w:cstheme="minorHAnsi"/>
          <w:sz w:val="28"/>
          <w:szCs w:val="28"/>
          <w:vertAlign w:val="superscript"/>
        </w:rPr>
        <w:t xml:space="preserve">Someone will ask, how dare </w:t>
      </w:r>
      <w:r w:rsidR="00F92B25">
        <w:rPr>
          <w:rStyle w:val="text"/>
          <w:rFonts w:cstheme="minorHAnsi"/>
          <w:sz w:val="28"/>
          <w:szCs w:val="28"/>
          <w:vertAlign w:val="superscript"/>
        </w:rPr>
        <w:t>you</w:t>
      </w:r>
      <w:r w:rsidR="009102C9">
        <w:rPr>
          <w:rStyle w:val="text"/>
          <w:rFonts w:cstheme="minorHAnsi"/>
          <w:sz w:val="28"/>
          <w:szCs w:val="28"/>
          <w:vertAlign w:val="superscript"/>
        </w:rPr>
        <w:t>? You</w:t>
      </w:r>
      <w:r w:rsidR="00574FA0" w:rsidRPr="000E27F0">
        <w:rPr>
          <w:rStyle w:val="text"/>
          <w:rFonts w:cstheme="minorHAnsi"/>
          <w:sz w:val="28"/>
          <w:szCs w:val="28"/>
          <w:vertAlign w:val="superscript"/>
        </w:rPr>
        <w:t xml:space="preserve"> claim t</w:t>
      </w:r>
      <w:r w:rsidR="001A299B">
        <w:rPr>
          <w:rStyle w:val="text"/>
          <w:rFonts w:cstheme="minorHAnsi"/>
          <w:sz w:val="28"/>
          <w:szCs w:val="28"/>
          <w:vertAlign w:val="superscript"/>
        </w:rPr>
        <w:t>o</w:t>
      </w:r>
      <w:r w:rsidR="00574FA0" w:rsidRPr="000E27F0">
        <w:rPr>
          <w:rStyle w:val="text"/>
          <w:rFonts w:cstheme="minorHAnsi"/>
          <w:sz w:val="28"/>
          <w:szCs w:val="28"/>
          <w:vertAlign w:val="superscript"/>
        </w:rPr>
        <w:t xml:space="preserve"> know the mind of God? </w:t>
      </w:r>
      <w:r w:rsidR="009248D2">
        <w:rPr>
          <w:rStyle w:val="text"/>
          <w:rFonts w:cstheme="minorHAnsi"/>
          <w:sz w:val="28"/>
          <w:szCs w:val="28"/>
          <w:vertAlign w:val="superscript"/>
        </w:rPr>
        <w:t xml:space="preserve">…… </w:t>
      </w:r>
      <w:r w:rsidR="00522591" w:rsidRPr="000E27F0">
        <w:rPr>
          <w:rStyle w:val="text"/>
          <w:rFonts w:cstheme="minorHAnsi"/>
          <w:sz w:val="28"/>
          <w:szCs w:val="28"/>
          <w:vertAlign w:val="superscript"/>
        </w:rPr>
        <w:t>However, knowing that this is</w:t>
      </w:r>
      <w:r w:rsidR="00205B9E" w:rsidRPr="000E27F0">
        <w:rPr>
          <w:rStyle w:val="text"/>
          <w:rFonts w:cstheme="minorHAnsi"/>
          <w:sz w:val="28"/>
          <w:szCs w:val="28"/>
          <w:vertAlign w:val="superscript"/>
        </w:rPr>
        <w:t xml:space="preserve"> a spiritual statement </w:t>
      </w:r>
      <w:r w:rsidR="000E27F0" w:rsidRPr="000E27F0">
        <w:rPr>
          <w:rStyle w:val="text"/>
          <w:rFonts w:cstheme="minorHAnsi"/>
          <w:sz w:val="28"/>
          <w:szCs w:val="28"/>
          <w:vertAlign w:val="superscript"/>
        </w:rPr>
        <w:t xml:space="preserve">and </w:t>
      </w:r>
      <w:r w:rsidR="00741E83" w:rsidRPr="000E27F0">
        <w:rPr>
          <w:rStyle w:val="text"/>
          <w:rFonts w:cstheme="minorHAnsi"/>
          <w:sz w:val="28"/>
          <w:szCs w:val="28"/>
          <w:vertAlign w:val="superscript"/>
        </w:rPr>
        <w:t>only those who are spiritual can understand what the Spirit means</w:t>
      </w:r>
      <w:r w:rsidR="00B411B4">
        <w:rPr>
          <w:rStyle w:val="text"/>
          <w:rFonts w:cstheme="minorHAnsi"/>
          <w:sz w:val="28"/>
          <w:szCs w:val="28"/>
          <w:vertAlign w:val="superscript"/>
        </w:rPr>
        <w:t xml:space="preserve"> settles the </w:t>
      </w:r>
      <w:r w:rsidR="0089762F">
        <w:rPr>
          <w:rStyle w:val="text"/>
          <w:rFonts w:cstheme="minorHAnsi"/>
          <w:sz w:val="28"/>
          <w:szCs w:val="28"/>
          <w:vertAlign w:val="superscript"/>
        </w:rPr>
        <w:t>matter</w:t>
      </w:r>
      <w:r w:rsidR="000E27F0">
        <w:rPr>
          <w:rStyle w:val="text"/>
          <w:rFonts w:cstheme="minorHAnsi"/>
          <w:sz w:val="28"/>
          <w:szCs w:val="28"/>
          <w:vertAlign w:val="superscript"/>
        </w:rPr>
        <w:t xml:space="preserve">. God </w:t>
      </w:r>
      <w:r w:rsidR="001F6D50">
        <w:rPr>
          <w:rStyle w:val="text"/>
          <w:rFonts w:cstheme="minorHAnsi"/>
          <w:sz w:val="28"/>
          <w:szCs w:val="28"/>
          <w:vertAlign w:val="superscript"/>
        </w:rPr>
        <w:t>chose</w:t>
      </w:r>
      <w:r w:rsidR="000E27F0">
        <w:rPr>
          <w:rStyle w:val="text"/>
          <w:rFonts w:cstheme="minorHAnsi"/>
          <w:sz w:val="28"/>
          <w:szCs w:val="28"/>
          <w:vertAlign w:val="superscript"/>
        </w:rPr>
        <w:t xml:space="preserve"> t</w:t>
      </w:r>
      <w:r w:rsidR="001F6D50">
        <w:rPr>
          <w:rStyle w:val="text"/>
          <w:rFonts w:cstheme="minorHAnsi"/>
          <w:sz w:val="28"/>
          <w:szCs w:val="28"/>
          <w:vertAlign w:val="superscript"/>
        </w:rPr>
        <w:t>o</w:t>
      </w:r>
      <w:r w:rsidR="000E27F0">
        <w:rPr>
          <w:rStyle w:val="text"/>
          <w:rFonts w:cstheme="minorHAnsi"/>
          <w:sz w:val="28"/>
          <w:szCs w:val="28"/>
          <w:vertAlign w:val="superscript"/>
        </w:rPr>
        <w:t xml:space="preserve"> </w:t>
      </w:r>
      <w:r w:rsidR="00427569">
        <w:rPr>
          <w:rStyle w:val="text"/>
          <w:rFonts w:cstheme="minorHAnsi"/>
          <w:sz w:val="28"/>
          <w:szCs w:val="28"/>
          <w:vertAlign w:val="superscript"/>
        </w:rPr>
        <w:t>put</w:t>
      </w:r>
      <w:r w:rsidR="000E27F0">
        <w:rPr>
          <w:rStyle w:val="text"/>
          <w:rFonts w:cstheme="minorHAnsi"/>
          <w:sz w:val="28"/>
          <w:szCs w:val="28"/>
          <w:vertAlign w:val="superscript"/>
        </w:rPr>
        <w:t xml:space="preserve"> His glory</w:t>
      </w:r>
      <w:r w:rsidR="00427569">
        <w:rPr>
          <w:rStyle w:val="text"/>
          <w:rFonts w:cstheme="minorHAnsi"/>
          <w:sz w:val="28"/>
          <w:szCs w:val="28"/>
          <w:vertAlign w:val="superscript"/>
        </w:rPr>
        <w:t>/treasure</w:t>
      </w:r>
      <w:r w:rsidR="000E27F0">
        <w:rPr>
          <w:rStyle w:val="text"/>
          <w:rFonts w:cstheme="minorHAnsi"/>
          <w:sz w:val="28"/>
          <w:szCs w:val="28"/>
          <w:vertAlign w:val="superscript"/>
        </w:rPr>
        <w:t xml:space="preserve"> in jars of clay</w:t>
      </w:r>
      <w:r w:rsidR="00080E3F">
        <w:rPr>
          <w:rStyle w:val="text"/>
          <w:rFonts w:cstheme="minorHAnsi"/>
          <w:sz w:val="28"/>
          <w:szCs w:val="28"/>
          <w:vertAlign w:val="superscript"/>
        </w:rPr>
        <w:t xml:space="preserve"> and the glory can only be unpacked by the Spirit</w:t>
      </w:r>
      <w:r w:rsidR="003E5BCA">
        <w:rPr>
          <w:rStyle w:val="text"/>
          <w:rFonts w:cstheme="minorHAnsi"/>
          <w:sz w:val="28"/>
          <w:szCs w:val="28"/>
          <w:vertAlign w:val="superscript"/>
        </w:rPr>
        <w:t xml:space="preserve"> as we yield</w:t>
      </w:r>
      <w:r w:rsidR="00F91DD1">
        <w:rPr>
          <w:rStyle w:val="text"/>
          <w:rFonts w:cstheme="minorHAnsi"/>
          <w:sz w:val="28"/>
          <w:szCs w:val="28"/>
          <w:vertAlign w:val="superscript"/>
        </w:rPr>
        <w:t xml:space="preserve"> t</w:t>
      </w:r>
      <w:r w:rsidR="004A1253">
        <w:rPr>
          <w:rStyle w:val="text"/>
          <w:rFonts w:cstheme="minorHAnsi"/>
          <w:sz w:val="28"/>
          <w:szCs w:val="28"/>
          <w:vertAlign w:val="superscript"/>
        </w:rPr>
        <w:t xml:space="preserve">o His </w:t>
      </w:r>
      <w:r w:rsidR="004A1253" w:rsidRPr="004A1253">
        <w:rPr>
          <w:rStyle w:val="text"/>
          <w:rFonts w:cstheme="minorHAnsi"/>
          <w:b/>
          <w:bCs/>
          <w:sz w:val="28"/>
          <w:szCs w:val="28"/>
          <w:vertAlign w:val="superscript"/>
        </w:rPr>
        <w:t>blue prints</w:t>
      </w:r>
      <w:r w:rsidR="004A1253">
        <w:rPr>
          <w:rStyle w:val="text"/>
          <w:rFonts w:cstheme="minorHAnsi"/>
          <w:sz w:val="28"/>
          <w:szCs w:val="28"/>
          <w:vertAlign w:val="superscript"/>
        </w:rPr>
        <w:t>.</w:t>
      </w:r>
      <w:r w:rsidR="00A22176">
        <w:rPr>
          <w:rStyle w:val="text"/>
          <w:rFonts w:cstheme="minorHAnsi"/>
          <w:sz w:val="28"/>
          <w:szCs w:val="28"/>
          <w:vertAlign w:val="superscript"/>
        </w:rPr>
        <w:t xml:space="preserve"> So, yes! </w:t>
      </w:r>
      <w:r w:rsidR="00E308C3">
        <w:rPr>
          <w:rStyle w:val="text"/>
          <w:rFonts w:cstheme="minorHAnsi"/>
          <w:sz w:val="28"/>
          <w:szCs w:val="28"/>
          <w:vertAlign w:val="superscript"/>
        </w:rPr>
        <w:t>as we yield, we attain the mind of Christ.</w:t>
      </w:r>
    </w:p>
    <w:p w14:paraId="0237FB63" w14:textId="75AE6221" w:rsidR="007942E7" w:rsidRDefault="007942E7" w:rsidP="0093344D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 w:rsidRPr="00A04140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 For,</w:t>
      </w:r>
      <w:r w:rsidR="00DE7971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 </w:t>
      </w:r>
      <w:r w:rsidRPr="0093344D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“Who c</w:t>
      </w:r>
      <w:r w:rsidRPr="0093344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an know the Lord’s thoughts?</w:t>
      </w:r>
      <w:r w:rsidR="00DE7971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</w:t>
      </w:r>
      <w:r w:rsidRPr="0093344D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Who knows enough to teach him?”</w:t>
      </w:r>
      <w:r w:rsidR="00DE7971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 </w:t>
      </w:r>
      <w:r w:rsidR="00DE7971" w:rsidRPr="0093344D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 </w:t>
      </w:r>
      <w:r w:rsidRPr="0093344D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But we </w:t>
      </w:r>
      <w:r w:rsidRPr="0093344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understand these things, for we have the mind of Christ.</w:t>
      </w:r>
    </w:p>
    <w:p w14:paraId="513EA18E" w14:textId="77777777" w:rsidR="000D72ED" w:rsidRPr="00DE7971" w:rsidRDefault="000D72ED" w:rsidP="0093344D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</w:p>
    <w:p w14:paraId="4CFB24ED" w14:textId="77B31DF3" w:rsidR="00542F63" w:rsidRDefault="00542F63" w:rsidP="00542F63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Blue prints and the Word</w:t>
      </w:r>
    </w:p>
    <w:p w14:paraId="541E236F" w14:textId="77777777" w:rsidR="00121EF3" w:rsidRPr="00121EF3" w:rsidRDefault="00121EF3" w:rsidP="00121EF3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121EF3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John 1</w:t>
      </w:r>
    </w:p>
    <w:p w14:paraId="2D8B05C1" w14:textId="0E26ACAE" w:rsidR="0039381C" w:rsidRDefault="00121EF3" w:rsidP="00121EF3">
      <w:pPr>
        <w:pStyle w:val="Heading1"/>
        <w:spacing w:before="0" w:beforeAutospacing="0" w:after="0" w:afterAutospacing="0"/>
        <w:rPr>
          <w:rStyle w:val="text"/>
          <w:rFonts w:asciiTheme="minorHAnsi" w:hAnsiTheme="minorHAnsi" w:cstheme="minorHAnsi"/>
          <w:b w:val="0"/>
          <w:bCs w:val="0"/>
          <w:sz w:val="28"/>
          <w:szCs w:val="28"/>
          <w:vertAlign w:val="superscript"/>
        </w:rPr>
      </w:pPr>
      <w:r w:rsidRPr="00121EF3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 </w:t>
      </w:r>
      <w:r w:rsidR="00543872" w:rsidRPr="00121EF3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1 In t</w:t>
      </w:r>
      <w:r w:rsidR="00543872" w:rsidRPr="00121EF3">
        <w:rPr>
          <w:rStyle w:val="text"/>
          <w:rFonts w:asciiTheme="minorHAnsi" w:hAnsiTheme="minorHAnsi" w:cstheme="minorHAnsi"/>
          <w:b w:val="0"/>
          <w:bCs w:val="0"/>
          <w:sz w:val="28"/>
          <w:szCs w:val="28"/>
          <w:vertAlign w:val="superscript"/>
        </w:rPr>
        <w:t xml:space="preserve">he beginning was the Word, and the Word was with God, and the Word was God. 2 He was with God in the beginning. 3 Through him all things were </w:t>
      </w:r>
      <w:r w:rsidR="00543872" w:rsidRPr="002C2D15">
        <w:rPr>
          <w:rStyle w:val="text"/>
          <w:rFonts w:asciiTheme="minorHAnsi" w:hAnsiTheme="minorHAnsi" w:cstheme="minorHAnsi"/>
          <w:sz w:val="28"/>
          <w:szCs w:val="28"/>
          <w:vertAlign w:val="superscript"/>
        </w:rPr>
        <w:t>made</w:t>
      </w:r>
      <w:r w:rsidR="002C2D15">
        <w:rPr>
          <w:rStyle w:val="text"/>
          <w:rFonts w:asciiTheme="minorHAnsi" w:hAnsiTheme="minorHAnsi" w:cstheme="minorHAnsi"/>
          <w:b w:val="0"/>
          <w:bCs w:val="0"/>
          <w:sz w:val="28"/>
          <w:szCs w:val="28"/>
          <w:vertAlign w:val="superscript"/>
        </w:rPr>
        <w:t xml:space="preserve"> </w:t>
      </w:r>
      <w:r w:rsidR="002C2D15" w:rsidRPr="000B4537">
        <w:rPr>
          <w:rStyle w:val="text"/>
          <w:rFonts w:asciiTheme="minorHAnsi" w:hAnsiTheme="minorHAnsi" w:cstheme="minorHAnsi"/>
          <w:i/>
          <w:iCs/>
          <w:sz w:val="28"/>
          <w:szCs w:val="28"/>
          <w:vertAlign w:val="superscript"/>
        </w:rPr>
        <w:t>(built)</w:t>
      </w:r>
      <w:r w:rsidR="00543872" w:rsidRPr="00121EF3">
        <w:rPr>
          <w:rStyle w:val="text"/>
          <w:rFonts w:asciiTheme="minorHAnsi" w:hAnsiTheme="minorHAnsi" w:cstheme="minorHAnsi"/>
          <w:b w:val="0"/>
          <w:bCs w:val="0"/>
          <w:sz w:val="28"/>
          <w:szCs w:val="28"/>
          <w:vertAlign w:val="superscript"/>
        </w:rPr>
        <w:t>; without him nothing was made that has been made</w:t>
      </w:r>
      <w:r w:rsidR="000B4537">
        <w:rPr>
          <w:rStyle w:val="text"/>
          <w:rFonts w:asciiTheme="minorHAnsi" w:hAnsiTheme="minorHAnsi" w:cstheme="minorHAnsi"/>
          <w:b w:val="0"/>
          <w:bCs w:val="0"/>
          <w:sz w:val="28"/>
          <w:szCs w:val="28"/>
          <w:vertAlign w:val="superscript"/>
        </w:rPr>
        <w:t xml:space="preserve"> </w:t>
      </w:r>
      <w:r w:rsidR="000B4537" w:rsidRPr="000B4537">
        <w:rPr>
          <w:rStyle w:val="text"/>
          <w:rFonts w:asciiTheme="minorHAnsi" w:hAnsiTheme="minorHAnsi" w:cstheme="minorHAnsi"/>
          <w:i/>
          <w:iCs/>
          <w:sz w:val="28"/>
          <w:szCs w:val="28"/>
          <w:vertAlign w:val="superscript"/>
        </w:rPr>
        <w:t>(built)</w:t>
      </w:r>
      <w:r w:rsidR="00543872" w:rsidRPr="00121EF3">
        <w:rPr>
          <w:rStyle w:val="text"/>
          <w:rFonts w:asciiTheme="minorHAnsi" w:hAnsiTheme="minorHAnsi" w:cstheme="minorHAnsi"/>
          <w:b w:val="0"/>
          <w:bCs w:val="0"/>
          <w:sz w:val="28"/>
          <w:szCs w:val="28"/>
          <w:vertAlign w:val="superscript"/>
        </w:rPr>
        <w:t>.</w:t>
      </w:r>
    </w:p>
    <w:p w14:paraId="5DBE6C36" w14:textId="0CEF5D9D" w:rsidR="00B27793" w:rsidRPr="001859C7" w:rsidRDefault="00A42B22" w:rsidP="00121EF3">
      <w:pPr>
        <w:pStyle w:val="Heading1"/>
        <w:spacing w:before="0" w:beforeAutospacing="0" w:after="0" w:afterAutospacing="0"/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</w:pPr>
      <w:r w:rsidRPr="00DE4D07">
        <w:rPr>
          <w:rStyle w:val="text"/>
          <w:rFonts w:asciiTheme="minorHAnsi" w:hAnsiTheme="minorHAnsi" w:cstheme="minorHAnsi"/>
          <w:i/>
          <w:iCs/>
          <w:sz w:val="28"/>
          <w:szCs w:val="28"/>
          <w:vertAlign w:val="superscript"/>
        </w:rPr>
        <w:t>Paraphrase</w:t>
      </w:r>
      <w:r w:rsidRPr="00DE4D07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 xml:space="preserve">: </w:t>
      </w:r>
      <w:r w:rsidR="0085223B" w:rsidRPr="00DE4D07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>In the beginning was the concept, the blue print, and the concept and blue print was</w:t>
      </w:r>
      <w:r w:rsidR="002837F9" w:rsidRPr="00DE4D07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 xml:space="preserve"> with God through wh</w:t>
      </w:r>
      <w:r w:rsidR="00E20AA2" w:rsidRPr="00DE4D07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>om</w:t>
      </w:r>
      <w:r w:rsidR="002837F9" w:rsidRPr="00DE4D07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 xml:space="preserve"> everything built</w:t>
      </w:r>
      <w:r w:rsidR="00E20AA2" w:rsidRPr="00DE4D07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 xml:space="preserve"> was conceived </w:t>
      </w:r>
      <w:r w:rsidR="00DE4D07" w:rsidRPr="00DE4D07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>and built fro</w:t>
      </w:r>
      <w:r w:rsidR="002C3B66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 xml:space="preserve">m. </w:t>
      </w:r>
      <w:r w:rsidR="008D16C6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>The building process is His word</w:t>
      </w:r>
      <w:r w:rsidR="00475805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 xml:space="preserve"> – wh</w:t>
      </w:r>
      <w:r w:rsidR="005E30FB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>en</w:t>
      </w:r>
      <w:r w:rsidR="00475805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 xml:space="preserve"> He speaks</w:t>
      </w:r>
      <w:r w:rsidR="005E30FB">
        <w:rPr>
          <w:rStyle w:val="text"/>
          <w:rFonts w:asciiTheme="minorHAnsi" w:hAnsiTheme="minorHAnsi" w:cstheme="minorHAnsi"/>
          <w:b w:val="0"/>
          <w:bCs w:val="0"/>
          <w:i/>
          <w:iCs/>
          <w:sz w:val="28"/>
          <w:szCs w:val="28"/>
          <w:vertAlign w:val="superscript"/>
        </w:rPr>
        <w:t>, the concepts and blue prints come alive!</w:t>
      </w:r>
    </w:p>
    <w:p w14:paraId="4DF730C5" w14:textId="1C7C152E" w:rsidR="003510FF" w:rsidRPr="00B27793" w:rsidRDefault="00B27793" w:rsidP="00B27793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B27793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Genesis 1</w:t>
      </w:r>
    </w:p>
    <w:p w14:paraId="37CD5BC1" w14:textId="45332DE8" w:rsidR="0030528E" w:rsidRPr="002F578F" w:rsidRDefault="0030528E" w:rsidP="002F578F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</w:pPr>
      <w:r w:rsidRPr="002F578F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3 And God said, “Let there be light,” and there was light.</w:t>
      </w:r>
    </w:p>
    <w:p w14:paraId="769FCC36" w14:textId="7483A2C0" w:rsidR="00C529AE" w:rsidRDefault="002F578F" w:rsidP="001859C7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kern w:val="0"/>
          <w:sz w:val="28"/>
          <w:szCs w:val="28"/>
          <w:vertAlign w:val="superscript"/>
          <w:lang w:eastAsia="en-US"/>
        </w:rPr>
      </w:pPr>
      <w:r w:rsidRPr="002E6C4E">
        <w:rPr>
          <w:rStyle w:val="text"/>
          <w:rFonts w:asciiTheme="minorHAnsi" w:eastAsiaTheme="minorHAnsi" w:hAnsiTheme="minorHAnsi" w:cstheme="minorHAnsi"/>
          <w:i/>
          <w:iCs/>
          <w:kern w:val="0"/>
          <w:sz w:val="28"/>
          <w:szCs w:val="28"/>
          <w:vertAlign w:val="superscript"/>
          <w:lang w:eastAsia="en-US"/>
        </w:rPr>
        <w:t xml:space="preserve">Paraphrase: </w:t>
      </w:r>
      <w:r w:rsidR="0091568A" w:rsidRPr="002E6C4E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kern w:val="0"/>
          <w:sz w:val="28"/>
          <w:szCs w:val="28"/>
          <w:vertAlign w:val="superscript"/>
          <w:lang w:eastAsia="en-US"/>
        </w:rPr>
        <w:t xml:space="preserve">In obedience to His spoken words, </w:t>
      </w:r>
      <w:r w:rsidR="00921136" w:rsidRPr="002E6C4E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kern w:val="0"/>
          <w:sz w:val="28"/>
          <w:szCs w:val="28"/>
          <w:vertAlign w:val="superscript"/>
          <w:lang w:eastAsia="en-US"/>
        </w:rPr>
        <w:t>the concept and blue print of light obeyed and came alive.</w:t>
      </w:r>
      <w:r w:rsidR="001F2B6C" w:rsidRPr="002E6C4E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kern w:val="0"/>
          <w:sz w:val="28"/>
          <w:szCs w:val="28"/>
          <w:vertAlign w:val="superscript"/>
          <w:lang w:eastAsia="en-US"/>
        </w:rPr>
        <w:t xml:space="preserve"> Light had to obey because He </w:t>
      </w:r>
      <w:r w:rsidR="00D36233" w:rsidRPr="002E6C4E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kern w:val="0"/>
          <w:sz w:val="28"/>
          <w:szCs w:val="28"/>
          <w:vertAlign w:val="superscript"/>
          <w:lang w:eastAsia="en-US"/>
        </w:rPr>
        <w:t xml:space="preserve">who said this is </w:t>
      </w:r>
      <w:r w:rsidR="002E6C4E" w:rsidRPr="002E6C4E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kern w:val="0"/>
          <w:sz w:val="28"/>
          <w:szCs w:val="28"/>
          <w:vertAlign w:val="superscript"/>
          <w:lang w:eastAsia="en-US"/>
        </w:rPr>
        <w:t>himself the great light.</w:t>
      </w:r>
    </w:p>
    <w:p w14:paraId="723020F4" w14:textId="18C49A73" w:rsidR="004458FD" w:rsidRDefault="004458FD" w:rsidP="001859C7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kern w:val="0"/>
          <w:sz w:val="28"/>
          <w:szCs w:val="28"/>
          <w:vertAlign w:val="superscript"/>
          <w:lang w:eastAsia="en-US"/>
        </w:rPr>
      </w:pPr>
    </w:p>
    <w:p w14:paraId="75D467D0" w14:textId="634B0190" w:rsidR="00AA2EA2" w:rsidRDefault="00AA2EA2" w:rsidP="00AA2EA2">
      <w:pPr>
        <w:pStyle w:val="Heading1"/>
        <w:spacing w:before="0" w:beforeAutospacing="0" w:after="0" w:afterAutospacing="0"/>
        <w:ind w:left="144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A63DBF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 xml:space="preserve">Let’s take 3 minutes to </w:t>
      </w:r>
      <w:r w:rsidR="009C4AF1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 xml:space="preserve">thank God for </w:t>
      </w:r>
      <w:r w:rsidR="00F43EBC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providing prophetic utterances to us through His Spirit</w:t>
      </w:r>
      <w:r w:rsidRPr="00A63DBF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.</w:t>
      </w:r>
    </w:p>
    <w:p w14:paraId="69BF956D" w14:textId="77777777" w:rsidR="00AA2EA2" w:rsidRDefault="00AA2EA2" w:rsidP="001859C7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kern w:val="0"/>
          <w:sz w:val="28"/>
          <w:szCs w:val="28"/>
          <w:vertAlign w:val="superscript"/>
          <w:lang w:eastAsia="en-US"/>
        </w:rPr>
      </w:pPr>
    </w:p>
    <w:p w14:paraId="2025A84F" w14:textId="343481FA" w:rsidR="00351599" w:rsidRPr="00351599" w:rsidRDefault="00351599" w:rsidP="001859C7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351599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lastRenderedPageBreak/>
        <w:t>THE MEGA PROJECT</w:t>
      </w:r>
    </w:p>
    <w:p w14:paraId="5BF34866" w14:textId="77777777" w:rsidR="008F21DC" w:rsidRPr="00F37E38" w:rsidRDefault="008F21DC" w:rsidP="008F21DC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F37E38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Ephesians 4</w:t>
      </w:r>
    </w:p>
    <w:p w14:paraId="7EC4B8D2" w14:textId="40559CE4" w:rsidR="008F21DC" w:rsidRDefault="008F21DC" w:rsidP="001859C7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 w:rsidRPr="00F37E38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11 And He Himself gave </w:t>
      </w: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(</w:t>
      </w:r>
      <w:r w:rsidRPr="00781D93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BLUE PRIN</w:t>
      </w:r>
      <w:r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TS</w:t>
      </w: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) </w:t>
      </w:r>
      <w:r w:rsidRPr="00F37E38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some to be apostles, some prophets, some evangelists, and some pastors and teachers, 12 for the equipping of the saints for the work of ministry, for the edifying</w:t>
      </w:r>
      <w:r w:rsidRPr="0028493A">
        <w:rPr>
          <w:rStyle w:val="text"/>
          <w:rFonts w:asciiTheme="minorHAnsi" w:eastAsiaTheme="minorHAnsi" w:hAnsiTheme="minorHAnsi" w:cstheme="minorHAnsi"/>
          <w:sz w:val="28"/>
          <w:szCs w:val="28"/>
          <w:vertAlign w:val="superscript"/>
          <w:lang w:eastAsia="en-US"/>
        </w:rPr>
        <w:t xml:space="preserve">/building </w:t>
      </w:r>
      <w:r w:rsidRPr="00F37E38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of the body of Christ,</w:t>
      </w:r>
    </w:p>
    <w:p w14:paraId="520F5EEF" w14:textId="0992F72C" w:rsidR="0030573B" w:rsidRPr="00A25D8B" w:rsidRDefault="0030573B" w:rsidP="004D72DB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8"/>
          <w:szCs w:val="28"/>
          <w:vertAlign w:val="superscript"/>
          <w:lang w:eastAsia="en-US"/>
        </w:rPr>
      </w:pPr>
      <w:r w:rsidRPr="00A25D8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8"/>
          <w:szCs w:val="28"/>
          <w:vertAlign w:val="superscript"/>
          <w:lang w:eastAsia="en-US"/>
        </w:rPr>
        <w:t xml:space="preserve">Paraphrase: </w:t>
      </w:r>
      <w:r w:rsidR="001778B4" w:rsidRPr="00A25D8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8"/>
          <w:szCs w:val="28"/>
          <w:vertAlign w:val="superscript"/>
          <w:lang w:eastAsia="en-US"/>
        </w:rPr>
        <w:t xml:space="preserve">in this mega project of building </w:t>
      </w:r>
      <w:r w:rsidR="003E2159" w:rsidRPr="00A25D8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8"/>
          <w:szCs w:val="28"/>
          <w:vertAlign w:val="superscript"/>
          <w:lang w:eastAsia="en-US"/>
        </w:rPr>
        <w:t xml:space="preserve">the kingdom, some are engineers, some </w:t>
      </w:r>
      <w:r w:rsidR="00B868DD" w:rsidRPr="00A25D8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8"/>
          <w:szCs w:val="28"/>
          <w:vertAlign w:val="superscript"/>
          <w:lang w:eastAsia="en-US"/>
        </w:rPr>
        <w:t>electricians, some project managers</w:t>
      </w:r>
      <w:r w:rsidR="00022A5E" w:rsidRPr="00A25D8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8"/>
          <w:szCs w:val="28"/>
          <w:vertAlign w:val="superscript"/>
          <w:lang w:eastAsia="en-US"/>
        </w:rPr>
        <w:t xml:space="preserve"> </w:t>
      </w:r>
      <w:r w:rsidR="00A25D8B" w:rsidRPr="00A25D8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8"/>
          <w:szCs w:val="28"/>
          <w:vertAlign w:val="superscript"/>
          <w:lang w:eastAsia="en-US"/>
        </w:rPr>
        <w:t xml:space="preserve">as per the master </w:t>
      </w:r>
      <w:r w:rsidR="00375ECD" w:rsidRPr="00781D93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BLUE PRIN</w:t>
      </w:r>
      <w:r w:rsidR="00375ECD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TS</w:t>
      </w:r>
      <w:r w:rsidR="00A25D8B" w:rsidRPr="00A25D8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8"/>
          <w:szCs w:val="28"/>
          <w:vertAlign w:val="superscript"/>
          <w:lang w:eastAsia="en-US"/>
        </w:rPr>
        <w:t>.</w:t>
      </w:r>
    </w:p>
    <w:p w14:paraId="246AD0AA" w14:textId="77777777" w:rsidR="00A25D8B" w:rsidRDefault="00A25D8B" w:rsidP="004D72DB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</w:p>
    <w:p w14:paraId="22FD7079" w14:textId="306C9EA8" w:rsidR="004D72DB" w:rsidRPr="004D72DB" w:rsidRDefault="00E75914" w:rsidP="004D72DB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4D72DB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1 Corinthians 3</w:t>
      </w:r>
    </w:p>
    <w:p w14:paraId="7D4B9D9C" w14:textId="46350610" w:rsidR="001D0E41" w:rsidRPr="004D72DB" w:rsidRDefault="00AD5086" w:rsidP="004D72DB">
      <w:pPr>
        <w:pStyle w:val="Heading1"/>
        <w:spacing w:before="0" w:beforeAutospacing="0" w:after="0" w:afterAutospacing="0"/>
        <w:rPr>
          <w:rStyle w:val="text"/>
          <w:rFonts w:asciiTheme="minorHAnsi" w:hAnsiTheme="minorHAnsi" w:cstheme="minorHAnsi"/>
          <w:b w:val="0"/>
          <w:bCs w:val="0"/>
          <w:sz w:val="28"/>
          <w:szCs w:val="28"/>
          <w:vertAlign w:val="superscript"/>
        </w:rPr>
      </w:pPr>
      <w:r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 xml:space="preserve">5 (b) </w:t>
      </w:r>
      <w:r w:rsidR="001D0E41" w:rsidRPr="004D72DB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the Lord has as</w:t>
      </w:r>
      <w:r w:rsidR="001D0E41" w:rsidRPr="004D72DB">
        <w:rPr>
          <w:rStyle w:val="text"/>
          <w:rFonts w:asciiTheme="minorHAnsi" w:hAnsiTheme="minorHAnsi" w:cstheme="minorHAnsi"/>
          <w:b w:val="0"/>
          <w:bCs w:val="0"/>
          <w:sz w:val="28"/>
          <w:szCs w:val="28"/>
          <w:vertAlign w:val="superscript"/>
        </w:rPr>
        <w:t>signed to each his task. 6 I planted the seed, Apollos watered it, but God has been making it grow.</w:t>
      </w:r>
    </w:p>
    <w:p w14:paraId="35B4BAA5" w14:textId="759FF5AC" w:rsidR="006715BF" w:rsidRPr="005D6B0C" w:rsidRDefault="004D72DB" w:rsidP="005D6B0C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 w:rsidRPr="004D72DB">
        <w:rPr>
          <w:rStyle w:val="text"/>
          <w:rFonts w:cstheme="minorHAnsi"/>
          <w:sz w:val="28"/>
          <w:szCs w:val="28"/>
          <w:vertAlign w:val="superscript"/>
        </w:rPr>
        <w:t>10 By the grace God has given me, I laid a foundation as a wise builder, and someone else is building on it. But each one should build with care</w:t>
      </w:r>
      <w:r w:rsidR="00F860FE">
        <w:rPr>
          <w:rStyle w:val="text"/>
          <w:rFonts w:cstheme="minorHAnsi"/>
          <w:sz w:val="28"/>
          <w:szCs w:val="28"/>
          <w:vertAlign w:val="superscript"/>
        </w:rPr>
        <w:t xml:space="preserve"> (</w:t>
      </w:r>
      <w:r w:rsidR="00F860FE" w:rsidRPr="00F860FE">
        <w:rPr>
          <w:rStyle w:val="text"/>
          <w:rFonts w:cstheme="minorHAnsi"/>
          <w:i/>
          <w:iCs/>
          <w:sz w:val="28"/>
          <w:szCs w:val="28"/>
          <w:vertAlign w:val="superscript"/>
        </w:rPr>
        <w:t>SHOULD FOLLOW THE</w:t>
      </w:r>
      <w:r w:rsidR="00F860FE" w:rsidRPr="00F860FE">
        <w:rPr>
          <w:rStyle w:val="text"/>
          <w:rFonts w:cstheme="minorHAnsi"/>
          <w:sz w:val="28"/>
          <w:szCs w:val="28"/>
          <w:vertAlign w:val="superscript"/>
        </w:rPr>
        <w:t xml:space="preserve"> </w:t>
      </w:r>
      <w:r w:rsidR="00F860FE" w:rsidRPr="00F860FE">
        <w:rPr>
          <w:rStyle w:val="text"/>
          <w:rFonts w:cstheme="minorHAnsi"/>
          <w:i/>
          <w:iCs/>
          <w:sz w:val="28"/>
          <w:szCs w:val="28"/>
          <w:vertAlign w:val="superscript"/>
        </w:rPr>
        <w:t>BLUE PRINT</w:t>
      </w:r>
      <w:r w:rsidR="00F860FE" w:rsidRPr="005D6B0C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S)</w:t>
      </w:r>
      <w:r w:rsidR="006715BF" w:rsidRPr="005D6B0C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.</w:t>
      </w:r>
    </w:p>
    <w:p w14:paraId="76A961A6" w14:textId="58024966" w:rsidR="00994B5D" w:rsidRDefault="00994B5D" w:rsidP="005D6B0C">
      <w:pPr>
        <w:pStyle w:val="Heading1"/>
        <w:spacing w:before="0" w:beforeAutospacing="0" w:after="0" w:afterAutospacing="0"/>
        <w:rPr>
          <w:rStyle w:val="text"/>
          <w:rFonts w:cstheme="minorHAnsi"/>
          <w:i/>
          <w:iCs/>
          <w:sz w:val="28"/>
          <w:szCs w:val="28"/>
          <w:vertAlign w:val="superscript"/>
        </w:rPr>
      </w:pPr>
      <w:r w:rsidRPr="005D6B0C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Its lik</w:t>
      </w:r>
      <w:r w:rsidRPr="005D6B0C">
        <w:rPr>
          <w:rStyle w:val="text"/>
          <w:rFonts w:cstheme="minorHAnsi"/>
          <w:i/>
          <w:iCs/>
          <w:sz w:val="28"/>
          <w:szCs w:val="28"/>
          <w:vertAlign w:val="superscript"/>
        </w:rPr>
        <w:t>e building an A380</w:t>
      </w:r>
      <w:r w:rsidR="005C1975" w:rsidRPr="005D6B0C">
        <w:rPr>
          <w:rStyle w:val="text"/>
          <w:rFonts w:cstheme="minorHAnsi"/>
          <w:i/>
          <w:iCs/>
          <w:sz w:val="28"/>
          <w:szCs w:val="28"/>
          <w:vertAlign w:val="superscript"/>
        </w:rPr>
        <w:t>. Parts from different parts of the world, different contractors</w:t>
      </w:r>
      <w:r w:rsidR="00B60C26" w:rsidRPr="005D6B0C">
        <w:rPr>
          <w:rStyle w:val="text"/>
          <w:rFonts w:cstheme="minorHAnsi"/>
          <w:i/>
          <w:iCs/>
          <w:sz w:val="28"/>
          <w:szCs w:val="28"/>
          <w:vertAlign w:val="superscript"/>
        </w:rPr>
        <w:t xml:space="preserve">. As long as each </w:t>
      </w:r>
      <w:r w:rsidR="005D6B0C" w:rsidRPr="005D6B0C">
        <w:rPr>
          <w:rStyle w:val="text"/>
          <w:rFonts w:cstheme="minorHAnsi"/>
          <w:i/>
          <w:iCs/>
          <w:sz w:val="28"/>
          <w:szCs w:val="28"/>
          <w:vertAlign w:val="superscript"/>
        </w:rPr>
        <w:t>bui</w:t>
      </w:r>
      <w:r w:rsidR="005D6B0C">
        <w:rPr>
          <w:rStyle w:val="text"/>
          <w:rFonts w:cstheme="minorHAnsi"/>
          <w:i/>
          <w:iCs/>
          <w:sz w:val="28"/>
          <w:szCs w:val="28"/>
          <w:vertAlign w:val="superscript"/>
        </w:rPr>
        <w:t xml:space="preserve">ld </w:t>
      </w:r>
      <w:r w:rsidR="005D6B0C" w:rsidRPr="005D6B0C">
        <w:rPr>
          <w:rStyle w:val="text"/>
          <w:rFonts w:cstheme="minorHAnsi"/>
          <w:i/>
          <w:iCs/>
          <w:sz w:val="28"/>
          <w:szCs w:val="28"/>
          <w:vertAlign w:val="superscript"/>
        </w:rPr>
        <w:t>based</w:t>
      </w:r>
      <w:r w:rsidR="00B60C26" w:rsidRPr="005D6B0C">
        <w:rPr>
          <w:rStyle w:val="text"/>
          <w:rFonts w:cstheme="minorHAnsi"/>
          <w:i/>
          <w:iCs/>
          <w:sz w:val="28"/>
          <w:szCs w:val="28"/>
          <w:vertAlign w:val="superscript"/>
        </w:rPr>
        <w:t xml:space="preserve"> on the blue prints, all the parts will come together seamlessly</w:t>
      </w:r>
      <w:r w:rsidR="005D6B0C" w:rsidRPr="005D6B0C">
        <w:rPr>
          <w:rStyle w:val="text"/>
          <w:rFonts w:cstheme="minorHAnsi"/>
          <w:i/>
          <w:iCs/>
          <w:sz w:val="28"/>
          <w:szCs w:val="28"/>
          <w:vertAlign w:val="superscript"/>
        </w:rPr>
        <w:t xml:space="preserve"> to a complete functional A380.</w:t>
      </w:r>
    </w:p>
    <w:p w14:paraId="6514EBFA" w14:textId="77777777" w:rsidR="005D6B0C" w:rsidRPr="005D6B0C" w:rsidRDefault="005D6B0C" w:rsidP="005D6B0C">
      <w:pPr>
        <w:pStyle w:val="Heading1"/>
        <w:spacing w:before="0" w:beforeAutospacing="0" w:after="0" w:afterAutospacing="0"/>
        <w:rPr>
          <w:rStyle w:val="text"/>
          <w:rFonts w:cstheme="minorHAnsi"/>
          <w:i/>
          <w:iCs/>
          <w:sz w:val="28"/>
          <w:szCs w:val="28"/>
          <w:vertAlign w:val="superscript"/>
        </w:rPr>
      </w:pPr>
    </w:p>
    <w:p w14:paraId="3CF2D2C1" w14:textId="77777777" w:rsidR="00B84996" w:rsidRDefault="00B84996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B84996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Romans 12</w:t>
      </w:r>
    </w:p>
    <w:p w14:paraId="32135CF5" w14:textId="65F42BF2" w:rsidR="00BB46E0" w:rsidRDefault="007550B9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6 In his grace, God has </w:t>
      </w:r>
      <w:r w:rsidRPr="00781D93">
        <w:rPr>
          <w:rStyle w:val="text"/>
          <w:rFonts w:asciiTheme="minorHAnsi" w:eastAsiaTheme="minorHAnsi" w:hAnsiTheme="minorHAnsi" w:cstheme="minorHAnsi"/>
          <w:sz w:val="28"/>
          <w:szCs w:val="28"/>
          <w:vertAlign w:val="superscript"/>
          <w:lang w:eastAsia="en-US"/>
        </w:rPr>
        <w:t>given us different gifts</w:t>
      </w:r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</w:t>
      </w:r>
      <w:r w:rsidR="00781D93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(</w:t>
      </w:r>
      <w:r w:rsidR="00781D93" w:rsidRPr="00781D93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BLUE PRINTS</w:t>
      </w:r>
      <w:r w:rsidR="00781D93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) </w:t>
      </w:r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for doing certain things well. </w:t>
      </w:r>
      <w:proofErr w:type="gramStart"/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So</w:t>
      </w:r>
      <w:proofErr w:type="gramEnd"/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if God has given you the </w:t>
      </w:r>
      <w:r w:rsidR="009E33C0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(</w:t>
      </w:r>
      <w:r w:rsidR="009E33C0" w:rsidRPr="00781D93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BLUE PRINT</w:t>
      </w:r>
      <w:r w:rsidR="009E33C0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) </w:t>
      </w:r>
      <w:r w:rsidRPr="00F801E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4"/>
          <w:szCs w:val="24"/>
          <w:vertAlign w:val="superscript"/>
          <w:lang w:eastAsia="en-US"/>
        </w:rPr>
        <w:t>ability</w:t>
      </w:r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to prophesy, speak out with as much faith as God has given you. 7 If your </w:t>
      </w:r>
      <w:r w:rsidR="009E33C0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(</w:t>
      </w:r>
      <w:r w:rsidR="009E33C0" w:rsidRPr="00781D93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BLUE PRIN</w:t>
      </w:r>
      <w:r w:rsidR="00BB4F23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T</w:t>
      </w:r>
      <w:r w:rsidR="009E33C0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) </w:t>
      </w:r>
      <w:r w:rsidRPr="00F801E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4"/>
          <w:szCs w:val="24"/>
          <w:vertAlign w:val="superscript"/>
          <w:lang w:eastAsia="en-US"/>
        </w:rPr>
        <w:t>gift</w:t>
      </w:r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is serving others, serve them well. </w:t>
      </w:r>
      <w:r w:rsidR="00E942DD"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If</w:t>
      </w:r>
      <w:r w:rsidR="00E942D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</w:t>
      </w:r>
      <w:r w:rsidR="00E942DD"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you</w:t>
      </w:r>
      <w:r w:rsidRPr="00E942D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are a teacher</w:t>
      </w:r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, teach well. 8 If your </w:t>
      </w:r>
      <w:r w:rsidR="00E942D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(</w:t>
      </w:r>
      <w:r w:rsidR="00E942DD" w:rsidRPr="00781D93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BLUE PRIN</w:t>
      </w:r>
      <w:r w:rsidR="00E942DD">
        <w:rPr>
          <w:rStyle w:val="text"/>
          <w:rFonts w:asciiTheme="minorHAnsi" w:eastAsiaTheme="minorHAnsi" w:hAnsiTheme="minorHAnsi" w:cstheme="minorHAnsi"/>
          <w:i/>
          <w:iCs/>
          <w:sz w:val="28"/>
          <w:szCs w:val="28"/>
          <w:vertAlign w:val="superscript"/>
          <w:lang w:eastAsia="en-US"/>
        </w:rPr>
        <w:t>T</w:t>
      </w:r>
      <w:r w:rsidR="00E942D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) </w:t>
      </w:r>
      <w:r w:rsidR="00E942DD" w:rsidRPr="00F801EB">
        <w:rPr>
          <w:rStyle w:val="text"/>
          <w:rFonts w:asciiTheme="minorHAnsi" w:eastAsiaTheme="minorHAnsi" w:hAnsiTheme="minorHAnsi" w:cstheme="minorHAnsi"/>
          <w:b w:val="0"/>
          <w:bCs w:val="0"/>
          <w:i/>
          <w:iCs/>
          <w:sz w:val="24"/>
          <w:szCs w:val="24"/>
          <w:vertAlign w:val="superscript"/>
          <w:lang w:eastAsia="en-US"/>
        </w:rPr>
        <w:t>gift</w:t>
      </w:r>
      <w:r w:rsidRPr="00B8499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is to encourage others, be encouraging. If it is giving, give generously. If God has given you leadership ability, take the responsibility seriously. And if you have a gift for showing kindness to others, do it gladly.</w:t>
      </w:r>
    </w:p>
    <w:p w14:paraId="42F7B45C" w14:textId="77777777" w:rsidR="001D0ABC" w:rsidRDefault="001D0ABC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</w:p>
    <w:p w14:paraId="27C0EDBD" w14:textId="7F0E0107" w:rsidR="001D0ABC" w:rsidRDefault="00C7273E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Conclusion:</w:t>
      </w:r>
    </w:p>
    <w:p w14:paraId="290B0A77" w14:textId="4D0AC2FC" w:rsidR="006F3AA3" w:rsidRDefault="005764B9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Whatever </w:t>
      </w:r>
      <w:r w:rsidR="008835B1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part of this </w:t>
      </w:r>
      <w:r w:rsidR="00794D63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mega-project that you have been called to build in</w:t>
      </w: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, </w:t>
      </w:r>
      <w:r w:rsidR="00AB5C37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please </w:t>
      </w:r>
      <w:r w:rsidR="006F3AA3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build! </w:t>
      </w:r>
      <w:r w:rsidR="00A043A4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Build yourself up</w:t>
      </w:r>
      <w:r w:rsidR="001E5443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and even better, build with other </w:t>
      </w:r>
      <w:r w:rsidR="00233035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– keeping the bigger picture in mind.</w:t>
      </w:r>
    </w:p>
    <w:p w14:paraId="1F0218E3" w14:textId="17738B0E" w:rsidR="00000CCC" w:rsidRPr="00DF5305" w:rsidRDefault="00000CCC" w:rsidP="00DF5305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DF5305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Jude</w:t>
      </w:r>
    </w:p>
    <w:p w14:paraId="5D3128D2" w14:textId="3DC80120" w:rsidR="00DF5305" w:rsidRPr="00DF5305" w:rsidRDefault="00000CCC" w:rsidP="00DF5305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 w:rsidRPr="00DF5305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20 But you, beloved, </w:t>
      </w:r>
      <w:r w:rsidRPr="003C7296">
        <w:rPr>
          <w:rStyle w:val="text"/>
          <w:rFonts w:asciiTheme="minorHAnsi" w:eastAsiaTheme="minorHAnsi" w:hAnsiTheme="minorHAnsi" w:cstheme="minorHAnsi"/>
          <w:sz w:val="28"/>
          <w:szCs w:val="28"/>
          <w:vertAlign w:val="superscript"/>
          <w:lang w:eastAsia="en-US"/>
        </w:rPr>
        <w:t>building</w:t>
      </w:r>
      <w:r w:rsidRPr="00DF5305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yourselves up on your most holy faith, praying in the Holy Spirit,</w:t>
      </w:r>
    </w:p>
    <w:p w14:paraId="4F39725C" w14:textId="4B8F8D6B" w:rsidR="00DF5305" w:rsidRPr="00DF5305" w:rsidRDefault="00DF5305" w:rsidP="00DF5305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</w:pPr>
      <w:r w:rsidRPr="00DF5305">
        <w:rPr>
          <w:rStyle w:val="text"/>
          <w:rFonts w:asciiTheme="minorHAnsi" w:eastAsiaTheme="minorHAnsi" w:hAnsiTheme="minorHAnsi" w:cstheme="minorHAnsi"/>
          <w:kern w:val="0"/>
          <w:sz w:val="28"/>
          <w:szCs w:val="28"/>
          <w:vertAlign w:val="superscript"/>
          <w:lang w:eastAsia="en-US"/>
        </w:rPr>
        <w:t>1 Corinthians 14</w:t>
      </w:r>
    </w:p>
    <w:p w14:paraId="57DA611E" w14:textId="49765445" w:rsidR="006F3AA3" w:rsidRDefault="00BB6E9D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 w:rsidRPr="00DF5305">
        <w:rPr>
          <w:rStyle w:val="text"/>
          <w:rFonts w:asciiTheme="minorHAnsi" w:eastAsiaTheme="minorHAnsi" w:hAnsiTheme="minorHAnsi" w:cstheme="minorHAnsi"/>
          <w:b w:val="0"/>
          <w:bCs w:val="0"/>
          <w:kern w:val="0"/>
          <w:sz w:val="28"/>
          <w:szCs w:val="28"/>
          <w:vertAlign w:val="superscript"/>
          <w:lang w:eastAsia="en-US"/>
        </w:rPr>
        <w:t>4 A per</w:t>
      </w:r>
      <w:r w:rsidRPr="00DF5305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son who spea</w:t>
      </w:r>
      <w:r w:rsidRPr="00BB6E9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ks in tongues is </w:t>
      </w:r>
      <w:r w:rsidRPr="001E0D44">
        <w:rPr>
          <w:rStyle w:val="text"/>
          <w:rFonts w:asciiTheme="minorHAnsi" w:eastAsiaTheme="minorHAnsi" w:hAnsiTheme="minorHAnsi" w:cstheme="minorHAnsi"/>
          <w:sz w:val="28"/>
          <w:szCs w:val="28"/>
          <w:vertAlign w:val="superscript"/>
          <w:lang w:eastAsia="en-US"/>
        </w:rPr>
        <w:t>strengthened</w:t>
      </w:r>
      <w:r w:rsidR="001E0D44">
        <w:rPr>
          <w:rStyle w:val="text"/>
          <w:rFonts w:asciiTheme="minorHAnsi" w:eastAsiaTheme="minorHAnsi" w:hAnsiTheme="minorHAnsi" w:cstheme="minorHAnsi"/>
          <w:sz w:val="28"/>
          <w:szCs w:val="28"/>
          <w:vertAlign w:val="superscript"/>
          <w:lang w:eastAsia="en-US"/>
        </w:rPr>
        <w:t xml:space="preserve"> (built/edified)</w:t>
      </w:r>
      <w:r w:rsidRPr="00BB6E9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personally, but one who speaks a word of prophecy </w:t>
      </w:r>
      <w:r w:rsidRPr="001E0D44">
        <w:rPr>
          <w:rStyle w:val="text"/>
          <w:rFonts w:asciiTheme="minorHAnsi" w:eastAsiaTheme="minorHAnsi" w:hAnsiTheme="minorHAnsi" w:cstheme="minorHAnsi"/>
          <w:sz w:val="28"/>
          <w:szCs w:val="28"/>
          <w:vertAlign w:val="superscript"/>
          <w:lang w:eastAsia="en-US"/>
        </w:rPr>
        <w:t>strengthens</w:t>
      </w:r>
      <w:r w:rsidR="001E0D44">
        <w:rPr>
          <w:rStyle w:val="text"/>
          <w:rFonts w:asciiTheme="minorHAnsi" w:eastAsiaTheme="minorHAnsi" w:hAnsiTheme="minorHAnsi" w:cstheme="minorHAnsi"/>
          <w:sz w:val="28"/>
          <w:szCs w:val="28"/>
          <w:vertAlign w:val="superscript"/>
          <w:lang w:eastAsia="en-US"/>
        </w:rPr>
        <w:t xml:space="preserve"> (builds/edifies)</w:t>
      </w:r>
      <w:r w:rsidRPr="00BB6E9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the entire church.</w:t>
      </w:r>
    </w:p>
    <w:p w14:paraId="366F6E91" w14:textId="77777777" w:rsidR="00236E7B" w:rsidRDefault="00236E7B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</w:p>
    <w:p w14:paraId="5C6E7A11" w14:textId="2EA7A49D" w:rsidR="00C7273E" w:rsidRDefault="00974373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I pray that God grant us the grace to pray in </w:t>
      </w:r>
      <w:r w:rsidR="00126144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the </w:t>
      </w:r>
      <w:r w:rsidR="00B24B5B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Holy Spirit: </w:t>
      </w: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tongues of men, tongues of angels</w:t>
      </w:r>
      <w:r w:rsidR="00774D52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,</w:t>
      </w:r>
      <w:r w:rsidR="00982EA3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the travailing and birthing</w:t>
      </w:r>
      <w:r w:rsidR="00C0405D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groanings of the Spirit</w:t>
      </w:r>
      <w:r w:rsidR="00774D52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and inaudible </w:t>
      </w:r>
      <w:r w:rsidR="00E60F37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sighs loaded with life and power to create/build.</w:t>
      </w:r>
    </w:p>
    <w:p w14:paraId="48985115" w14:textId="3BA86622" w:rsidR="00E40B65" w:rsidRDefault="004E5782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Even better, I</w:t>
      </w:r>
      <w:r w:rsidR="00BB79D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also pray that we will desire to prophesy </w:t>
      </w:r>
      <w:r w:rsidR="005B1926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for having been individually edified, the church will get edified by prophesies and service to each other.</w:t>
      </w:r>
      <w:r w:rsidR="00F77463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</w:t>
      </w:r>
      <w:r w:rsidR="00FA7B43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A team </w:t>
      </w:r>
      <w:r w:rsidR="00CD1188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full of fragmented superstars will be beaten </w:t>
      </w:r>
      <w:r w:rsidR="00DA2117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by a </w:t>
      </w:r>
      <w:r w:rsidR="006B0F08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synchronised and </w:t>
      </w:r>
      <w:r w:rsidR="00DA2117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cohesive team</w:t>
      </w:r>
      <w:r w:rsidR="006B0F08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 of rookies</w:t>
      </w:r>
      <w:r w:rsidR="00DA2117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.</w:t>
      </w:r>
    </w:p>
    <w:p w14:paraId="35AD9819" w14:textId="1827FCF6" w:rsidR="005B1926" w:rsidRDefault="005B1926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 xml:space="preserve">The strength of a chain is </w:t>
      </w:r>
      <w:r w:rsidR="001E72AE"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equal to the strength of its weakest link. Let’s us build and grow together for we are one.</w:t>
      </w:r>
    </w:p>
    <w:p w14:paraId="1BF69AC0" w14:textId="77777777" w:rsidR="001E72AE" w:rsidRDefault="001E72AE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</w:p>
    <w:p w14:paraId="0CA3D3C7" w14:textId="486CB3CB" w:rsidR="001E72AE" w:rsidRDefault="001E72AE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  <w:r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  <w:t>God bless you and have a great week ahead.</w:t>
      </w:r>
    </w:p>
    <w:p w14:paraId="5516DBDF" w14:textId="77777777" w:rsidR="001859C7" w:rsidRDefault="001859C7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</w:p>
    <w:p w14:paraId="04CA24C2" w14:textId="77777777" w:rsidR="00597220" w:rsidRDefault="00597220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</w:p>
    <w:p w14:paraId="6F83C388" w14:textId="77777777" w:rsidR="001859C7" w:rsidRDefault="001859C7" w:rsidP="00B84996">
      <w:pPr>
        <w:pStyle w:val="Heading1"/>
        <w:spacing w:before="0" w:beforeAutospacing="0" w:after="0" w:afterAutospacing="0"/>
        <w:rPr>
          <w:rStyle w:val="text"/>
          <w:rFonts w:asciiTheme="minorHAnsi" w:eastAsiaTheme="minorHAnsi" w:hAnsiTheme="minorHAnsi" w:cstheme="minorHAnsi"/>
          <w:b w:val="0"/>
          <w:bCs w:val="0"/>
          <w:sz w:val="28"/>
          <w:szCs w:val="28"/>
          <w:vertAlign w:val="superscript"/>
          <w:lang w:eastAsia="en-US"/>
        </w:rPr>
      </w:pPr>
    </w:p>
    <w:sectPr w:rsidR="001859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893"/>
    <w:rsid w:val="00000CCC"/>
    <w:rsid w:val="00007A71"/>
    <w:rsid w:val="00021464"/>
    <w:rsid w:val="00021AD9"/>
    <w:rsid w:val="00022A5E"/>
    <w:rsid w:val="000262B3"/>
    <w:rsid w:val="000376E2"/>
    <w:rsid w:val="00041A5B"/>
    <w:rsid w:val="00072ABF"/>
    <w:rsid w:val="00080E3F"/>
    <w:rsid w:val="00091233"/>
    <w:rsid w:val="000B2066"/>
    <w:rsid w:val="000B4537"/>
    <w:rsid w:val="000D1358"/>
    <w:rsid w:val="000D72ED"/>
    <w:rsid w:val="000E27F0"/>
    <w:rsid w:val="000E5E5E"/>
    <w:rsid w:val="000F40A4"/>
    <w:rsid w:val="00121EF3"/>
    <w:rsid w:val="00126144"/>
    <w:rsid w:val="00152259"/>
    <w:rsid w:val="001778B4"/>
    <w:rsid w:val="001859C7"/>
    <w:rsid w:val="001A299B"/>
    <w:rsid w:val="001D0ABC"/>
    <w:rsid w:val="001D0E41"/>
    <w:rsid w:val="001E0D44"/>
    <w:rsid w:val="001E5443"/>
    <w:rsid w:val="001E72AE"/>
    <w:rsid w:val="001E753D"/>
    <w:rsid w:val="001F2B6C"/>
    <w:rsid w:val="001F4555"/>
    <w:rsid w:val="001F6D50"/>
    <w:rsid w:val="00205B9E"/>
    <w:rsid w:val="00233035"/>
    <w:rsid w:val="00236E7B"/>
    <w:rsid w:val="00256BC5"/>
    <w:rsid w:val="002779E0"/>
    <w:rsid w:val="002837F9"/>
    <w:rsid w:val="0028493A"/>
    <w:rsid w:val="002B619D"/>
    <w:rsid w:val="002C2D15"/>
    <w:rsid w:val="002C3B66"/>
    <w:rsid w:val="002C748B"/>
    <w:rsid w:val="002D7335"/>
    <w:rsid w:val="002E6C4E"/>
    <w:rsid w:val="002F578F"/>
    <w:rsid w:val="0030528E"/>
    <w:rsid w:val="0030573B"/>
    <w:rsid w:val="00324133"/>
    <w:rsid w:val="003350F7"/>
    <w:rsid w:val="003360F7"/>
    <w:rsid w:val="003510FF"/>
    <w:rsid w:val="00351599"/>
    <w:rsid w:val="00370A7C"/>
    <w:rsid w:val="00375ECD"/>
    <w:rsid w:val="0039381C"/>
    <w:rsid w:val="003C1E5F"/>
    <w:rsid w:val="003C7296"/>
    <w:rsid w:val="003D0C89"/>
    <w:rsid w:val="003D62CC"/>
    <w:rsid w:val="003E2159"/>
    <w:rsid w:val="003E5BCA"/>
    <w:rsid w:val="003E7DE0"/>
    <w:rsid w:val="003F2D0C"/>
    <w:rsid w:val="00411CF1"/>
    <w:rsid w:val="00427569"/>
    <w:rsid w:val="004458FD"/>
    <w:rsid w:val="00462279"/>
    <w:rsid w:val="00475805"/>
    <w:rsid w:val="00477B9F"/>
    <w:rsid w:val="00483025"/>
    <w:rsid w:val="004A1253"/>
    <w:rsid w:val="004B1B56"/>
    <w:rsid w:val="004D10A5"/>
    <w:rsid w:val="004D6C1F"/>
    <w:rsid w:val="004D72DB"/>
    <w:rsid w:val="004E2B55"/>
    <w:rsid w:val="004E5782"/>
    <w:rsid w:val="005128F8"/>
    <w:rsid w:val="00515818"/>
    <w:rsid w:val="00522591"/>
    <w:rsid w:val="00542F63"/>
    <w:rsid w:val="00543872"/>
    <w:rsid w:val="005608F5"/>
    <w:rsid w:val="00574FA0"/>
    <w:rsid w:val="005764B9"/>
    <w:rsid w:val="0058419F"/>
    <w:rsid w:val="00590332"/>
    <w:rsid w:val="00597220"/>
    <w:rsid w:val="005B1926"/>
    <w:rsid w:val="005C1975"/>
    <w:rsid w:val="005D6B0C"/>
    <w:rsid w:val="005E30FB"/>
    <w:rsid w:val="005F6427"/>
    <w:rsid w:val="00615503"/>
    <w:rsid w:val="00635863"/>
    <w:rsid w:val="006666E3"/>
    <w:rsid w:val="006715BF"/>
    <w:rsid w:val="0068237B"/>
    <w:rsid w:val="006A3503"/>
    <w:rsid w:val="006B0F08"/>
    <w:rsid w:val="006B1370"/>
    <w:rsid w:val="006B60D5"/>
    <w:rsid w:val="006F3AA3"/>
    <w:rsid w:val="0071579C"/>
    <w:rsid w:val="00741E83"/>
    <w:rsid w:val="007550B9"/>
    <w:rsid w:val="00773CE3"/>
    <w:rsid w:val="00774D52"/>
    <w:rsid w:val="00781D93"/>
    <w:rsid w:val="007942E7"/>
    <w:rsid w:val="00794577"/>
    <w:rsid w:val="00794D63"/>
    <w:rsid w:val="007B0AB1"/>
    <w:rsid w:val="007B2169"/>
    <w:rsid w:val="007B584C"/>
    <w:rsid w:val="007C37EA"/>
    <w:rsid w:val="007C5ED6"/>
    <w:rsid w:val="007F3F9D"/>
    <w:rsid w:val="00810706"/>
    <w:rsid w:val="00812555"/>
    <w:rsid w:val="00835E55"/>
    <w:rsid w:val="008375B2"/>
    <w:rsid w:val="0084515B"/>
    <w:rsid w:val="008479EE"/>
    <w:rsid w:val="0085223B"/>
    <w:rsid w:val="008701E7"/>
    <w:rsid w:val="008835B1"/>
    <w:rsid w:val="008969C0"/>
    <w:rsid w:val="0089762F"/>
    <w:rsid w:val="008A11F3"/>
    <w:rsid w:val="008C18F2"/>
    <w:rsid w:val="008D16C6"/>
    <w:rsid w:val="008D4736"/>
    <w:rsid w:val="008E42CF"/>
    <w:rsid w:val="008F2162"/>
    <w:rsid w:val="008F21DC"/>
    <w:rsid w:val="008F5266"/>
    <w:rsid w:val="009102C9"/>
    <w:rsid w:val="0091217A"/>
    <w:rsid w:val="0091568A"/>
    <w:rsid w:val="00921136"/>
    <w:rsid w:val="00923580"/>
    <w:rsid w:val="009248D2"/>
    <w:rsid w:val="0093344D"/>
    <w:rsid w:val="00963BBB"/>
    <w:rsid w:val="00974373"/>
    <w:rsid w:val="00975240"/>
    <w:rsid w:val="00982EA3"/>
    <w:rsid w:val="00994B5D"/>
    <w:rsid w:val="009A1D56"/>
    <w:rsid w:val="009C4AF1"/>
    <w:rsid w:val="009E0DEA"/>
    <w:rsid w:val="009E3135"/>
    <w:rsid w:val="009E33C0"/>
    <w:rsid w:val="009F2DBD"/>
    <w:rsid w:val="00A04140"/>
    <w:rsid w:val="00A043A4"/>
    <w:rsid w:val="00A05FFB"/>
    <w:rsid w:val="00A0607A"/>
    <w:rsid w:val="00A15816"/>
    <w:rsid w:val="00A22176"/>
    <w:rsid w:val="00A25D8B"/>
    <w:rsid w:val="00A30EB1"/>
    <w:rsid w:val="00A42A73"/>
    <w:rsid w:val="00A42B22"/>
    <w:rsid w:val="00A44DE9"/>
    <w:rsid w:val="00A546B6"/>
    <w:rsid w:val="00A557F6"/>
    <w:rsid w:val="00A63DBF"/>
    <w:rsid w:val="00A74531"/>
    <w:rsid w:val="00A97258"/>
    <w:rsid w:val="00AA2EA2"/>
    <w:rsid w:val="00AB091E"/>
    <w:rsid w:val="00AB5C37"/>
    <w:rsid w:val="00AD5086"/>
    <w:rsid w:val="00AE1247"/>
    <w:rsid w:val="00AF68AB"/>
    <w:rsid w:val="00B012DA"/>
    <w:rsid w:val="00B06B5A"/>
    <w:rsid w:val="00B22D09"/>
    <w:rsid w:val="00B24B5B"/>
    <w:rsid w:val="00B26067"/>
    <w:rsid w:val="00B27793"/>
    <w:rsid w:val="00B3722D"/>
    <w:rsid w:val="00B411B4"/>
    <w:rsid w:val="00B41EAF"/>
    <w:rsid w:val="00B450D1"/>
    <w:rsid w:val="00B60C26"/>
    <w:rsid w:val="00B72208"/>
    <w:rsid w:val="00B80759"/>
    <w:rsid w:val="00B84996"/>
    <w:rsid w:val="00B868DD"/>
    <w:rsid w:val="00BB46E0"/>
    <w:rsid w:val="00BB4F23"/>
    <w:rsid w:val="00BB6E9D"/>
    <w:rsid w:val="00BB79D6"/>
    <w:rsid w:val="00BC506E"/>
    <w:rsid w:val="00BD7B9C"/>
    <w:rsid w:val="00BF4AB5"/>
    <w:rsid w:val="00C0405D"/>
    <w:rsid w:val="00C21326"/>
    <w:rsid w:val="00C26F4F"/>
    <w:rsid w:val="00C529AE"/>
    <w:rsid w:val="00C7273E"/>
    <w:rsid w:val="00C9074B"/>
    <w:rsid w:val="00CB5C5D"/>
    <w:rsid w:val="00CC1B2B"/>
    <w:rsid w:val="00CC3893"/>
    <w:rsid w:val="00CD026E"/>
    <w:rsid w:val="00CD1188"/>
    <w:rsid w:val="00CE24F6"/>
    <w:rsid w:val="00CF52FF"/>
    <w:rsid w:val="00D00E8D"/>
    <w:rsid w:val="00D177DC"/>
    <w:rsid w:val="00D36233"/>
    <w:rsid w:val="00D632D0"/>
    <w:rsid w:val="00D66BE7"/>
    <w:rsid w:val="00D732AA"/>
    <w:rsid w:val="00DA2117"/>
    <w:rsid w:val="00DA5413"/>
    <w:rsid w:val="00DC11ED"/>
    <w:rsid w:val="00DC61CE"/>
    <w:rsid w:val="00DD1D73"/>
    <w:rsid w:val="00DD63FE"/>
    <w:rsid w:val="00DE1CC1"/>
    <w:rsid w:val="00DE4D07"/>
    <w:rsid w:val="00DE7971"/>
    <w:rsid w:val="00DF1448"/>
    <w:rsid w:val="00DF5305"/>
    <w:rsid w:val="00E17ACC"/>
    <w:rsid w:val="00E20AA2"/>
    <w:rsid w:val="00E308C3"/>
    <w:rsid w:val="00E40B65"/>
    <w:rsid w:val="00E60F37"/>
    <w:rsid w:val="00E6716F"/>
    <w:rsid w:val="00E75914"/>
    <w:rsid w:val="00E766F2"/>
    <w:rsid w:val="00E93B57"/>
    <w:rsid w:val="00E942DD"/>
    <w:rsid w:val="00EA1ADA"/>
    <w:rsid w:val="00EF6647"/>
    <w:rsid w:val="00F16BB4"/>
    <w:rsid w:val="00F20DD8"/>
    <w:rsid w:val="00F37E38"/>
    <w:rsid w:val="00F43EBC"/>
    <w:rsid w:val="00F56991"/>
    <w:rsid w:val="00F635DB"/>
    <w:rsid w:val="00F77463"/>
    <w:rsid w:val="00F801EB"/>
    <w:rsid w:val="00F860FE"/>
    <w:rsid w:val="00F91DD1"/>
    <w:rsid w:val="00F92B25"/>
    <w:rsid w:val="00FA7B43"/>
    <w:rsid w:val="00FB1DD1"/>
    <w:rsid w:val="00FD7DD2"/>
    <w:rsid w:val="00FF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9580"/>
  <w15:chartTrackingRefBased/>
  <w15:docId w15:val="{2C0A0A8F-E57A-4A04-84AE-6F808669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B137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A44DE9"/>
  </w:style>
  <w:style w:type="character" w:customStyle="1" w:styleId="Heading1Char">
    <w:name w:val="Heading 1 Char"/>
    <w:basedOn w:val="DefaultParagraphFont"/>
    <w:link w:val="Heading1"/>
    <w:uiPriority w:val="9"/>
    <w:rsid w:val="006B1370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woj">
    <w:name w:val="woj"/>
    <w:basedOn w:val="DefaultParagraphFont"/>
    <w:rsid w:val="00C21326"/>
  </w:style>
  <w:style w:type="paragraph" w:styleId="NormalWeb">
    <w:name w:val="Normal (Web)"/>
    <w:basedOn w:val="Normal"/>
    <w:uiPriority w:val="99"/>
    <w:unhideWhenUsed/>
    <w:rsid w:val="00755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jpfdse">
    <w:name w:val="jpfdse"/>
    <w:basedOn w:val="DefaultParagraphFont"/>
    <w:rsid w:val="00D732AA"/>
  </w:style>
  <w:style w:type="character" w:customStyle="1" w:styleId="chapternum">
    <w:name w:val="chapternum"/>
    <w:basedOn w:val="DefaultParagraphFont"/>
    <w:rsid w:val="00543872"/>
  </w:style>
  <w:style w:type="paragraph" w:customStyle="1" w:styleId="pf0">
    <w:name w:val="pf0"/>
    <w:basedOn w:val="Normal"/>
    <w:rsid w:val="00000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f01">
    <w:name w:val="cf01"/>
    <w:basedOn w:val="DefaultParagraphFont"/>
    <w:rsid w:val="00000CC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000CCC"/>
    <w:rPr>
      <w:rFonts w:ascii="Segoe UI" w:hAnsi="Segoe UI" w:cs="Segoe UI" w:hint="default"/>
      <w:b/>
      <w:bCs/>
      <w:sz w:val="18"/>
      <w:szCs w:val="18"/>
      <w:vertAlign w:val="superscript"/>
    </w:rPr>
  </w:style>
  <w:style w:type="character" w:customStyle="1" w:styleId="cf31">
    <w:name w:val="cf31"/>
    <w:basedOn w:val="DefaultParagraphFont"/>
    <w:rsid w:val="00000CCC"/>
    <w:rPr>
      <w:rFonts w:ascii="Segoe UI" w:hAnsi="Segoe UI" w:cs="Segoe UI" w:hint="default"/>
      <w:sz w:val="18"/>
      <w:szCs w:val="18"/>
    </w:rPr>
  </w:style>
  <w:style w:type="character" w:customStyle="1" w:styleId="cf41">
    <w:name w:val="cf41"/>
    <w:basedOn w:val="DefaultParagraphFont"/>
    <w:rsid w:val="00000CCC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first-line-none">
    <w:name w:val="first-line-none"/>
    <w:basedOn w:val="Normal"/>
    <w:rsid w:val="0079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7942E7"/>
    <w:rPr>
      <w:color w:val="0000FF"/>
      <w:u w:val="single"/>
    </w:rPr>
  </w:style>
  <w:style w:type="paragraph" w:customStyle="1" w:styleId="line">
    <w:name w:val="line"/>
    <w:basedOn w:val="Normal"/>
    <w:rsid w:val="0079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indent-1-breaks">
    <w:name w:val="indent-1-breaks"/>
    <w:basedOn w:val="DefaultParagraphFont"/>
    <w:rsid w:val="007942E7"/>
  </w:style>
  <w:style w:type="character" w:customStyle="1" w:styleId="small-caps">
    <w:name w:val="small-caps"/>
    <w:basedOn w:val="DefaultParagraphFont"/>
    <w:rsid w:val="00794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21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764</Words>
  <Characters>4357</Characters>
  <Application>Microsoft Office Word</Application>
  <DocSecurity>0</DocSecurity>
  <Lines>36</Lines>
  <Paragraphs>10</Paragraphs>
  <ScaleCrop>false</ScaleCrop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Mwangi</dc:creator>
  <cp:keywords/>
  <dc:description/>
  <cp:lastModifiedBy>Stephen Mwangi</cp:lastModifiedBy>
  <cp:revision>4</cp:revision>
  <dcterms:created xsi:type="dcterms:W3CDTF">2024-04-07T20:47:00Z</dcterms:created>
  <dcterms:modified xsi:type="dcterms:W3CDTF">2024-04-07T20:48:00Z</dcterms:modified>
</cp:coreProperties>
</file>